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16F5A" w14:textId="77777777" w:rsidR="00A8772B" w:rsidRDefault="00A8772B" w:rsidP="00AE0126">
      <w:pPr>
        <w:autoSpaceDE w:val="0"/>
        <w:spacing w:after="0" w:line="240" w:lineRule="auto"/>
        <w:ind w:right="423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D997382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2F13BAF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8B9EBC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557D4C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8B48EC5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1D60450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706EB8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65453DA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C217EDA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0C54EC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22D8F2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E99561" w14:textId="77777777" w:rsidR="00A8772B" w:rsidRDefault="00A8772B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ED2D76F" w14:textId="77777777" w:rsidR="00955D56" w:rsidRDefault="00955D56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9F8734" w14:textId="77777777" w:rsidR="00955D56" w:rsidRDefault="00955D56" w:rsidP="00A8772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A7A616C" w14:textId="1DC21D00" w:rsidR="008E0A50" w:rsidRDefault="00A8772B" w:rsidP="00E8411B">
      <w:pPr>
        <w:autoSpaceDE w:val="0"/>
        <w:spacing w:after="0" w:line="240" w:lineRule="auto"/>
        <w:ind w:right="42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постановление</w:t>
      </w:r>
      <w:r w:rsidR="00E841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муниципального образования</w:t>
      </w:r>
      <w:r w:rsidR="00E8411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Тбилисский район от </w:t>
      </w:r>
      <w:r w:rsidR="00766FA5">
        <w:rPr>
          <w:rFonts w:ascii="Times New Roman" w:hAnsi="Times New Roman" w:cs="Times New Roman"/>
          <w:b/>
          <w:bCs/>
          <w:sz w:val="28"/>
          <w:szCs w:val="28"/>
        </w:rPr>
        <w:t>12 июля 2023 г.</w:t>
      </w:r>
      <w:r w:rsidR="00766FA5" w:rsidRPr="003E191E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766FA5">
        <w:rPr>
          <w:rFonts w:ascii="Times New Roman" w:hAnsi="Times New Roman" w:cs="Times New Roman"/>
          <w:b/>
          <w:bCs/>
          <w:sz w:val="28"/>
          <w:szCs w:val="28"/>
        </w:rPr>
        <w:t>715</w:t>
      </w:r>
      <w:r w:rsidR="00766FA5" w:rsidRPr="003E191E">
        <w:rPr>
          <w:rFonts w:ascii="Times New Roman" w:hAnsi="Times New Roman" w:cs="Times New Roman"/>
          <w:b/>
          <w:bCs/>
          <w:sz w:val="28"/>
          <w:szCs w:val="28"/>
        </w:rPr>
        <w:t xml:space="preserve">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</w:t>
      </w:r>
    </w:p>
    <w:p w14:paraId="20A5DA77" w14:textId="77777777" w:rsidR="0059027A" w:rsidRPr="00EC5ED2" w:rsidRDefault="0059027A" w:rsidP="00A877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C66361" w14:textId="4203690D" w:rsidR="009846E7" w:rsidRPr="000E46EE" w:rsidRDefault="00C2352F" w:rsidP="001D3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671BD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B5AB6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671BD0">
        <w:rPr>
          <w:rFonts w:ascii="Times New Roman" w:hAnsi="Times New Roman" w:cs="Times New Roman"/>
          <w:sz w:val="28"/>
          <w:szCs w:val="28"/>
        </w:rPr>
        <w:t>акта</w:t>
      </w:r>
      <w:r w:rsidR="003F17A3">
        <w:rPr>
          <w:rFonts w:ascii="Times New Roman" w:hAnsi="Times New Roman" w:cs="Times New Roman"/>
          <w:sz w:val="28"/>
          <w:szCs w:val="28"/>
        </w:rPr>
        <w:t xml:space="preserve">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особенностями работы государственных, региональных и иных информационных систем,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</w:t>
      </w:r>
      <w:r w:rsidR="007E4A37">
        <w:rPr>
          <w:rFonts w:ascii="Times New Roman" w:hAnsi="Times New Roman" w:cs="Times New Roman"/>
          <w:sz w:val="28"/>
          <w:szCs w:val="28"/>
        </w:rPr>
        <w:t>оответствии с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A56DF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E46EE">
        <w:rPr>
          <w:rFonts w:ascii="Times New Roman" w:hAnsi="Times New Roman" w:cs="Times New Roman"/>
          <w:sz w:val="28"/>
          <w:szCs w:val="28"/>
        </w:rPr>
        <w:t>от 13</w:t>
      </w:r>
      <w:r w:rsidR="0064657A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0E46EE">
        <w:rPr>
          <w:rFonts w:ascii="Times New Roman" w:hAnsi="Times New Roman" w:cs="Times New Roman"/>
          <w:sz w:val="28"/>
          <w:szCs w:val="28"/>
        </w:rPr>
        <w:t xml:space="preserve">2020 </w:t>
      </w:r>
      <w:r w:rsidR="0064657A">
        <w:rPr>
          <w:rFonts w:ascii="Times New Roman" w:hAnsi="Times New Roman" w:cs="Times New Roman"/>
          <w:sz w:val="28"/>
          <w:szCs w:val="28"/>
        </w:rPr>
        <w:t xml:space="preserve">г. </w:t>
      </w:r>
      <w:r w:rsidRPr="000E46EE">
        <w:rPr>
          <w:rFonts w:ascii="Times New Roman" w:hAnsi="Times New Roman" w:cs="Times New Roman"/>
          <w:sz w:val="28"/>
          <w:szCs w:val="28"/>
        </w:rPr>
        <w:t>№ 189-ФЗ «О государственном (муниципальном) социальном заказе на оказание государственных (муниципальных) услуг в социальной сфере»</w:t>
      </w:r>
      <w:r w:rsidR="004E215B" w:rsidRPr="000E46EE">
        <w:rPr>
          <w:rFonts w:ascii="Times New Roman" w:hAnsi="Times New Roman" w:cs="Times New Roman"/>
          <w:sz w:val="28"/>
          <w:szCs w:val="28"/>
        </w:rPr>
        <w:t xml:space="preserve"> (далее – Федеральный закон)</w:t>
      </w:r>
      <w:r w:rsidRPr="000E46EE">
        <w:rPr>
          <w:rFonts w:ascii="Times New Roman" w:hAnsi="Times New Roman" w:cs="Times New Roman"/>
          <w:sz w:val="28"/>
          <w:szCs w:val="28"/>
        </w:rPr>
        <w:t xml:space="preserve">, Федеральным законом </w:t>
      </w:r>
      <w:r w:rsidR="00A56DF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E46EE">
        <w:rPr>
          <w:rFonts w:ascii="Times New Roman" w:hAnsi="Times New Roman" w:cs="Times New Roman"/>
          <w:sz w:val="28"/>
          <w:szCs w:val="28"/>
        </w:rPr>
        <w:t>от 29</w:t>
      </w:r>
      <w:r w:rsidR="0064657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E46EE">
        <w:rPr>
          <w:rFonts w:ascii="Times New Roman" w:hAnsi="Times New Roman" w:cs="Times New Roman"/>
          <w:sz w:val="28"/>
          <w:szCs w:val="28"/>
        </w:rPr>
        <w:t>2012</w:t>
      </w:r>
      <w:r w:rsidR="0064657A">
        <w:rPr>
          <w:rFonts w:ascii="Times New Roman" w:hAnsi="Times New Roman" w:cs="Times New Roman"/>
          <w:sz w:val="28"/>
          <w:szCs w:val="28"/>
        </w:rPr>
        <w:t xml:space="preserve"> г.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64657A">
        <w:rPr>
          <w:rFonts w:ascii="Times New Roman" w:hAnsi="Times New Roman" w:cs="Times New Roman"/>
          <w:sz w:val="28"/>
          <w:szCs w:val="28"/>
        </w:rPr>
        <w:t xml:space="preserve">  </w:t>
      </w:r>
      <w:r w:rsidRPr="000E46EE">
        <w:rPr>
          <w:rFonts w:ascii="Times New Roman" w:hAnsi="Times New Roman" w:cs="Times New Roman"/>
          <w:sz w:val="28"/>
          <w:szCs w:val="28"/>
        </w:rPr>
        <w:t>№ 273-ФЗ «Об образовании в Российской Федерации»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1D34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D3478" w:rsidRPr="00590AE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37CCE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от  </w:t>
      </w:r>
      <w:r w:rsidR="00837CCE">
        <w:rPr>
          <w:rFonts w:ascii="Times New Roman" w:hAnsi="Times New Roman" w:cs="Times New Roman"/>
          <w:sz w:val="28"/>
          <w:szCs w:val="28"/>
        </w:rPr>
        <w:t>26</w:t>
      </w:r>
      <w:r w:rsidR="0064657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837CCE">
        <w:rPr>
          <w:rFonts w:ascii="Times New Roman" w:hAnsi="Times New Roman" w:cs="Times New Roman"/>
          <w:sz w:val="28"/>
          <w:szCs w:val="28"/>
        </w:rPr>
        <w:t>202</w:t>
      </w:r>
      <w:r w:rsidR="00A873ED">
        <w:rPr>
          <w:rFonts w:ascii="Times New Roman" w:hAnsi="Times New Roman" w:cs="Times New Roman"/>
          <w:sz w:val="28"/>
          <w:szCs w:val="28"/>
        </w:rPr>
        <w:t>3</w:t>
      </w:r>
      <w:r w:rsidR="00837CCE">
        <w:rPr>
          <w:rFonts w:ascii="Times New Roman" w:hAnsi="Times New Roman" w:cs="Times New Roman"/>
          <w:sz w:val="28"/>
          <w:szCs w:val="28"/>
        </w:rPr>
        <w:t xml:space="preserve"> г.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837CCE">
        <w:rPr>
          <w:rFonts w:ascii="Times New Roman" w:hAnsi="Times New Roman" w:cs="Times New Roman"/>
          <w:sz w:val="28"/>
          <w:szCs w:val="28"/>
        </w:rPr>
        <w:t>378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«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Об организации оказания </w:t>
      </w:r>
      <w:r w:rsidR="00495E59">
        <w:rPr>
          <w:rFonts w:ascii="Times New Roman" w:hAnsi="Times New Roman" w:cs="Times New Roman"/>
          <w:sz w:val="28"/>
          <w:szCs w:val="28"/>
        </w:rPr>
        <w:t>муниципальных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837CCE">
        <w:rPr>
          <w:rFonts w:ascii="Times New Roman" w:hAnsi="Times New Roman" w:cs="Times New Roman"/>
          <w:sz w:val="28"/>
          <w:szCs w:val="28"/>
        </w:rPr>
        <w:t xml:space="preserve">при формировании муниципального социального заказа на оказание муниципальных услуг в социальной сфере </w:t>
      </w:r>
      <w:r w:rsidR="001758B6" w:rsidRPr="000E46E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495E5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37CCE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9E1A0F" w:rsidRPr="000E46EE">
        <w:rPr>
          <w:rFonts w:ascii="Times New Roman" w:hAnsi="Times New Roman" w:cs="Times New Roman"/>
          <w:sz w:val="28"/>
          <w:szCs w:val="28"/>
        </w:rPr>
        <w:t>»</w:t>
      </w:r>
      <w:r w:rsidR="00A8772B">
        <w:rPr>
          <w:rFonts w:ascii="Times New Roman" w:hAnsi="Times New Roman" w:cs="Times New Roman"/>
          <w:sz w:val="28"/>
          <w:szCs w:val="28"/>
        </w:rPr>
        <w:t xml:space="preserve">, руководствуясь статьями </w:t>
      </w:r>
      <w:r w:rsidR="00A56DF0">
        <w:rPr>
          <w:rFonts w:ascii="Times New Roman" w:hAnsi="Times New Roman" w:cs="Times New Roman"/>
          <w:sz w:val="28"/>
          <w:szCs w:val="28"/>
        </w:rPr>
        <w:t xml:space="preserve">  </w:t>
      </w:r>
      <w:r w:rsidR="00A8772B">
        <w:rPr>
          <w:rFonts w:ascii="Times New Roman" w:hAnsi="Times New Roman" w:cs="Times New Roman"/>
          <w:sz w:val="28"/>
          <w:szCs w:val="28"/>
        </w:rPr>
        <w:t xml:space="preserve">31, 60, 66 Устава муниципального образования Тбилисский район, </w:t>
      </w:r>
      <w:r w:rsidR="0064657A">
        <w:rPr>
          <w:rFonts w:ascii="Times New Roman" w:hAnsi="Times New Roman" w:cs="Times New Roman"/>
          <w:sz w:val="28"/>
          <w:szCs w:val="28"/>
        </w:rPr>
        <w:t xml:space="preserve"> </w:t>
      </w:r>
      <w:r w:rsidR="00A56DF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4657A">
        <w:rPr>
          <w:rFonts w:ascii="Times New Roman" w:hAnsi="Times New Roman" w:cs="Times New Roman"/>
          <w:sz w:val="28"/>
          <w:szCs w:val="28"/>
        </w:rPr>
        <w:t>п</w:t>
      </w:r>
      <w:r w:rsidR="009E1A0F" w:rsidRPr="000E46EE">
        <w:rPr>
          <w:rFonts w:ascii="Times New Roman" w:hAnsi="Times New Roman" w:cs="Times New Roman"/>
          <w:sz w:val="28"/>
          <w:szCs w:val="28"/>
        </w:rPr>
        <w:t>остановля</w:t>
      </w:r>
      <w:r w:rsidR="00A8772B">
        <w:rPr>
          <w:rFonts w:ascii="Times New Roman" w:hAnsi="Times New Roman" w:cs="Times New Roman"/>
          <w:sz w:val="28"/>
          <w:szCs w:val="28"/>
        </w:rPr>
        <w:t>ю</w:t>
      </w:r>
      <w:r w:rsidR="009E1A0F" w:rsidRPr="000E46EE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618C8A5C" w14:textId="63D4B232" w:rsidR="00A56DF0" w:rsidRPr="00A56DF0" w:rsidRDefault="00392DF0" w:rsidP="00766FA5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FA5">
        <w:rPr>
          <w:rFonts w:ascii="Times New Roman" w:hAnsi="Times New Roman" w:cs="Times New Roman"/>
          <w:sz w:val="28"/>
          <w:szCs w:val="28"/>
        </w:rPr>
        <w:t>Утвердить</w:t>
      </w:r>
      <w:r w:rsidR="00A8772B" w:rsidRPr="00766FA5">
        <w:rPr>
          <w:rFonts w:ascii="Times New Roman" w:hAnsi="Times New Roman" w:cs="Times New Roman"/>
          <w:sz w:val="28"/>
          <w:szCs w:val="28"/>
        </w:rPr>
        <w:t xml:space="preserve"> и</w:t>
      </w:r>
      <w:r w:rsidR="007E4A37" w:rsidRPr="00766FA5">
        <w:rPr>
          <w:rFonts w:ascii="Times New Roman" w:hAnsi="Times New Roman" w:cs="Times New Roman"/>
          <w:sz w:val="28"/>
          <w:szCs w:val="28"/>
        </w:rPr>
        <w:t xml:space="preserve">зменения в постановление </w:t>
      </w:r>
      <w:r w:rsidR="00AA697F" w:rsidRPr="00766FA5">
        <w:rPr>
          <w:rFonts w:ascii="Times New Roman" w:hAnsi="Times New Roman" w:cs="Times New Roman"/>
          <w:sz w:val="28"/>
          <w:szCs w:val="28"/>
        </w:rPr>
        <w:t>а</w:t>
      </w:r>
      <w:r w:rsidR="007E4A37" w:rsidRPr="00766FA5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</w:t>
      </w:r>
      <w:r w:rsidR="00A56DF0">
        <w:rPr>
          <w:rFonts w:ascii="Times New Roman" w:hAnsi="Times New Roman" w:cs="Times New Roman"/>
          <w:sz w:val="28"/>
          <w:szCs w:val="28"/>
        </w:rPr>
        <w:t xml:space="preserve"> </w:t>
      </w:r>
      <w:r w:rsidR="00A94600">
        <w:rPr>
          <w:rFonts w:ascii="Times New Roman" w:hAnsi="Times New Roman" w:cs="Times New Roman"/>
          <w:sz w:val="28"/>
          <w:szCs w:val="28"/>
        </w:rPr>
        <w:t xml:space="preserve"> </w:t>
      </w:r>
      <w:r w:rsidR="007E4A37" w:rsidRPr="00766FA5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56DF0">
        <w:rPr>
          <w:rFonts w:ascii="Times New Roman" w:hAnsi="Times New Roman" w:cs="Times New Roman"/>
          <w:sz w:val="28"/>
          <w:szCs w:val="28"/>
        </w:rPr>
        <w:t xml:space="preserve"> </w:t>
      </w:r>
      <w:r w:rsidR="00A94600">
        <w:rPr>
          <w:rFonts w:ascii="Times New Roman" w:hAnsi="Times New Roman" w:cs="Times New Roman"/>
          <w:sz w:val="28"/>
          <w:szCs w:val="28"/>
        </w:rPr>
        <w:t xml:space="preserve"> </w:t>
      </w:r>
      <w:r w:rsidR="007E4A37" w:rsidRPr="00766FA5">
        <w:rPr>
          <w:rFonts w:ascii="Times New Roman" w:hAnsi="Times New Roman" w:cs="Times New Roman"/>
          <w:sz w:val="28"/>
          <w:szCs w:val="28"/>
        </w:rPr>
        <w:t xml:space="preserve">от </w:t>
      </w:r>
      <w:r w:rsidR="00A56DF0">
        <w:rPr>
          <w:rFonts w:ascii="Times New Roman" w:hAnsi="Times New Roman" w:cs="Times New Roman"/>
          <w:sz w:val="28"/>
          <w:szCs w:val="28"/>
        </w:rPr>
        <w:t xml:space="preserve"> </w:t>
      </w:r>
      <w:r w:rsidR="00766FA5" w:rsidRPr="00766FA5">
        <w:rPr>
          <w:rFonts w:ascii="Times New Roman" w:hAnsi="Times New Roman" w:cs="Times New Roman"/>
          <w:sz w:val="28"/>
          <w:szCs w:val="28"/>
        </w:rPr>
        <w:t>12</w:t>
      </w:r>
      <w:r w:rsidR="00A56DF0">
        <w:rPr>
          <w:rFonts w:ascii="Times New Roman" w:hAnsi="Times New Roman" w:cs="Times New Roman"/>
          <w:sz w:val="28"/>
          <w:szCs w:val="28"/>
        </w:rPr>
        <w:t xml:space="preserve"> </w:t>
      </w:r>
      <w:r w:rsidR="00766FA5" w:rsidRPr="00766FA5">
        <w:rPr>
          <w:rFonts w:ascii="Times New Roman" w:hAnsi="Times New Roman" w:cs="Times New Roman"/>
          <w:sz w:val="28"/>
          <w:szCs w:val="28"/>
        </w:rPr>
        <w:t xml:space="preserve"> июля</w:t>
      </w:r>
      <w:r w:rsidR="0064657A" w:rsidRPr="00766FA5">
        <w:rPr>
          <w:rFonts w:ascii="Times New Roman" w:hAnsi="Times New Roman" w:cs="Times New Roman"/>
          <w:sz w:val="28"/>
          <w:szCs w:val="28"/>
        </w:rPr>
        <w:t xml:space="preserve"> </w:t>
      </w:r>
      <w:r w:rsidR="00A56DF0">
        <w:rPr>
          <w:rFonts w:ascii="Times New Roman" w:hAnsi="Times New Roman" w:cs="Times New Roman"/>
          <w:sz w:val="28"/>
          <w:szCs w:val="28"/>
        </w:rPr>
        <w:t xml:space="preserve"> </w:t>
      </w:r>
      <w:r w:rsidR="00023DCA" w:rsidRPr="00766FA5">
        <w:rPr>
          <w:rFonts w:ascii="Times New Roman" w:hAnsi="Times New Roman" w:cs="Times New Roman"/>
          <w:sz w:val="28"/>
          <w:szCs w:val="28"/>
        </w:rPr>
        <w:t>2023 г.</w:t>
      </w:r>
      <w:r w:rsidR="00A56DF0">
        <w:rPr>
          <w:rFonts w:ascii="Times New Roman" w:hAnsi="Times New Roman" w:cs="Times New Roman"/>
          <w:sz w:val="28"/>
          <w:szCs w:val="28"/>
        </w:rPr>
        <w:t xml:space="preserve"> </w:t>
      </w:r>
      <w:r w:rsidR="007E4A37" w:rsidRPr="00766FA5">
        <w:rPr>
          <w:rFonts w:ascii="Times New Roman" w:hAnsi="Times New Roman" w:cs="Times New Roman"/>
          <w:sz w:val="28"/>
          <w:szCs w:val="28"/>
        </w:rPr>
        <w:t xml:space="preserve"> № </w:t>
      </w:r>
      <w:r w:rsidR="00766FA5" w:rsidRPr="00766FA5">
        <w:rPr>
          <w:rFonts w:ascii="Times New Roman" w:hAnsi="Times New Roman" w:cs="Times New Roman"/>
          <w:sz w:val="28"/>
          <w:szCs w:val="28"/>
        </w:rPr>
        <w:t>715</w:t>
      </w:r>
      <w:r w:rsidR="007E4A37" w:rsidRPr="00766FA5">
        <w:rPr>
          <w:rFonts w:ascii="Times New Roman" w:hAnsi="Times New Roman" w:cs="Times New Roman"/>
          <w:sz w:val="28"/>
          <w:szCs w:val="28"/>
        </w:rPr>
        <w:t xml:space="preserve"> </w:t>
      </w:r>
      <w:r w:rsidR="00A56DF0">
        <w:rPr>
          <w:rFonts w:ascii="Times New Roman" w:hAnsi="Times New Roman" w:cs="Times New Roman"/>
          <w:sz w:val="28"/>
          <w:szCs w:val="28"/>
        </w:rPr>
        <w:t xml:space="preserve"> </w:t>
      </w:r>
      <w:r w:rsidR="00A94600">
        <w:rPr>
          <w:rFonts w:ascii="Times New Roman" w:hAnsi="Times New Roman" w:cs="Times New Roman"/>
          <w:sz w:val="28"/>
          <w:szCs w:val="28"/>
        </w:rPr>
        <w:t xml:space="preserve">  </w:t>
      </w:r>
      <w:r w:rsidR="00766FA5" w:rsidRPr="00766FA5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</w:p>
    <w:p w14:paraId="3AC4D11E" w14:textId="67A4E661" w:rsidR="00442D37" w:rsidRPr="00A56DF0" w:rsidRDefault="00766FA5" w:rsidP="00A56D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DF0">
        <w:rPr>
          <w:rFonts w:ascii="Times New Roman" w:hAnsi="Times New Roman" w:cs="Times New Roman"/>
          <w:bCs/>
          <w:sz w:val="28"/>
          <w:szCs w:val="28"/>
        </w:rPr>
        <w:t xml:space="preserve">Правил заключения в электронной форме и подписания усиленной квалифицированной электронной подписью лица, имеющего право действовать </w:t>
      </w:r>
    </w:p>
    <w:p w14:paraId="71B83D31" w14:textId="065CEA90" w:rsidR="001758B6" w:rsidRPr="00442D37" w:rsidRDefault="00766FA5" w:rsidP="00442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37">
        <w:rPr>
          <w:rFonts w:ascii="Times New Roman" w:hAnsi="Times New Roman" w:cs="Times New Roman"/>
          <w:bCs/>
          <w:sz w:val="28"/>
          <w:szCs w:val="28"/>
        </w:rPr>
        <w:lastRenderedPageBreak/>
        <w:t>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</w:t>
      </w:r>
      <w:r w:rsidR="00A873ED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к настоящему постановлению</w:t>
      </w:r>
      <w:r w:rsidR="007E4A37" w:rsidRPr="00442D37">
        <w:rPr>
          <w:rFonts w:ascii="Times New Roman" w:hAnsi="Times New Roman" w:cs="Times New Roman"/>
          <w:sz w:val="28"/>
          <w:szCs w:val="28"/>
        </w:rPr>
        <w:t xml:space="preserve"> </w:t>
      </w:r>
      <w:r w:rsidR="00B2465C" w:rsidRPr="00442D37">
        <w:rPr>
          <w:rFonts w:ascii="Times New Roman" w:hAnsi="Times New Roman" w:cs="Times New Roman"/>
          <w:sz w:val="28"/>
          <w:szCs w:val="28"/>
        </w:rPr>
        <w:t>(</w:t>
      </w:r>
      <w:r w:rsidR="007E4A37" w:rsidRPr="00442D37">
        <w:rPr>
          <w:rFonts w:ascii="Times New Roman" w:hAnsi="Times New Roman" w:cs="Times New Roman"/>
          <w:sz w:val="28"/>
          <w:szCs w:val="28"/>
        </w:rPr>
        <w:t>приложени</w:t>
      </w:r>
      <w:r w:rsidR="00B2465C" w:rsidRPr="00442D37">
        <w:rPr>
          <w:rFonts w:ascii="Times New Roman" w:hAnsi="Times New Roman" w:cs="Times New Roman"/>
          <w:sz w:val="28"/>
          <w:szCs w:val="28"/>
        </w:rPr>
        <w:t>е)</w:t>
      </w:r>
      <w:r w:rsidR="008E0A50" w:rsidRPr="00442D37">
        <w:rPr>
          <w:rFonts w:ascii="Times New Roman" w:hAnsi="Times New Roman" w:cs="Times New Roman"/>
          <w:sz w:val="28"/>
          <w:szCs w:val="28"/>
        </w:rPr>
        <w:t>.</w:t>
      </w:r>
    </w:p>
    <w:p w14:paraId="33257DBA" w14:textId="68175ECB" w:rsidR="00590AE9" w:rsidRDefault="00590AE9" w:rsidP="00590AE9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</w:t>
      </w:r>
      <w:r w:rsidR="00A8772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(Свиридов Д.И.) разместить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14:paraId="18E7478E" w14:textId="77777777" w:rsidR="00AA697F" w:rsidRPr="003B053C" w:rsidRDefault="00AA697F" w:rsidP="00AA697F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 (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Яньшин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Р.С.) опубликовать настоящее постановление в сетевом издании «Информационный портал Тбилисского района».</w:t>
      </w:r>
    </w:p>
    <w:p w14:paraId="1BA038A2" w14:textId="27586D11" w:rsidR="00590AE9" w:rsidRPr="00392DF0" w:rsidRDefault="00A873ED" w:rsidP="00590AE9">
      <w:pPr>
        <w:pStyle w:val="a3"/>
        <w:numPr>
          <w:ilvl w:val="0"/>
          <w:numId w:val="11"/>
        </w:numPr>
        <w:tabs>
          <w:tab w:val="left" w:pos="993"/>
          <w:tab w:val="left" w:pos="1276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0AE9" w:rsidRPr="00392DF0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</w:t>
      </w:r>
      <w:r w:rsidR="00590AE9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671BD0">
        <w:rPr>
          <w:rFonts w:ascii="Times New Roman" w:hAnsi="Times New Roman" w:cs="Times New Roman"/>
          <w:sz w:val="28"/>
          <w:szCs w:val="28"/>
        </w:rPr>
        <w:t>его</w:t>
      </w:r>
      <w:r w:rsidR="006B5AB6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="00671BD0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590AE9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2024 года</w:t>
      </w:r>
      <w:r w:rsidR="00590AE9" w:rsidRPr="00392DF0">
        <w:rPr>
          <w:rFonts w:ascii="Times New Roman" w:hAnsi="Times New Roman" w:cs="Times New Roman"/>
          <w:sz w:val="28"/>
          <w:szCs w:val="28"/>
        </w:rPr>
        <w:t>.</w:t>
      </w:r>
    </w:p>
    <w:p w14:paraId="470B10A3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BC3F0" w14:textId="77777777" w:rsidR="00085A8A" w:rsidRDefault="00085A8A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C140F" w14:textId="77777777" w:rsidR="00442D37" w:rsidRDefault="00442D37" w:rsidP="00085A8A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6D003" w14:textId="77777777" w:rsidR="00E8411B" w:rsidRDefault="00E8411B" w:rsidP="00E8411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14:paraId="7476E9E3" w14:textId="77777777" w:rsidR="00E8411B" w:rsidRDefault="00E8411B" w:rsidP="00E8411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096B48E8" w14:textId="16CEF9BA" w:rsidR="00E8411B" w:rsidRPr="00085A8A" w:rsidRDefault="00E8411B" w:rsidP="00E8411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Тбилисский район </w:t>
      </w:r>
      <w:r w:rsidR="009825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Т.В. Кириченко</w:t>
      </w:r>
    </w:p>
    <w:p w14:paraId="07ED5CB8" w14:textId="77777777" w:rsidR="007E4A37" w:rsidRDefault="007E4A37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F95A61" w14:textId="77777777"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B668F" w14:textId="77777777" w:rsid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E203AE" w14:textId="5801DB96" w:rsidR="0020509B" w:rsidRPr="0020509B" w:rsidRDefault="0020509B" w:rsidP="0020509B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0509B" w:rsidRPr="0020509B" w:rsidSect="00A8772B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356502D" w14:textId="493622B0" w:rsidR="00A8772B" w:rsidRPr="000E46EE" w:rsidRDefault="00A8772B" w:rsidP="003433FA">
      <w:pPr>
        <w:pStyle w:val="a3"/>
        <w:pageBreakBefore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D1F7894" w14:textId="77777777" w:rsidR="009825D3" w:rsidRDefault="009825D3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3C03CEDD" w14:textId="1D4F0FD7" w:rsidR="00A873ED" w:rsidRDefault="00A873ED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4641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ВЕРЖДЕНЫ</w:t>
      </w:r>
    </w:p>
    <w:p w14:paraId="614EAEEE" w14:textId="091BA062" w:rsidR="00A8772B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постановлени</w:t>
      </w:r>
      <w:r w:rsidR="00A873ED">
        <w:rPr>
          <w:rFonts w:ascii="Times New Roman" w:hAnsi="Times New Roman" w:cs="Times New Roman"/>
          <w:sz w:val="28"/>
          <w:szCs w:val="28"/>
        </w:rPr>
        <w:t>ем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2299BF79" w14:textId="77777777" w:rsidR="00A8772B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7F5344B8" w14:textId="77777777" w:rsidR="00A8772B" w:rsidRPr="000E46EE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</w:p>
    <w:p w14:paraId="388036CA" w14:textId="3E790E0F" w:rsidR="00A8772B" w:rsidRDefault="00A8772B" w:rsidP="00A8772B">
      <w:pPr>
        <w:pStyle w:val="a3"/>
        <w:tabs>
          <w:tab w:val="left" w:pos="1276"/>
        </w:tabs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 xml:space="preserve">от </w:t>
      </w:r>
      <w:r w:rsidR="009825D3">
        <w:rPr>
          <w:rFonts w:ascii="Times New Roman" w:hAnsi="Times New Roman" w:cs="Times New Roman"/>
          <w:sz w:val="28"/>
          <w:szCs w:val="28"/>
        </w:rPr>
        <w:t>____________</w:t>
      </w:r>
      <w:r w:rsidRPr="000E46EE">
        <w:rPr>
          <w:rFonts w:ascii="Times New Roman" w:hAnsi="Times New Roman" w:cs="Times New Roman"/>
          <w:sz w:val="28"/>
          <w:szCs w:val="28"/>
        </w:rPr>
        <w:t xml:space="preserve"> № </w:t>
      </w:r>
      <w:r w:rsidR="009825D3">
        <w:rPr>
          <w:rFonts w:ascii="Times New Roman" w:hAnsi="Times New Roman" w:cs="Times New Roman"/>
          <w:sz w:val="28"/>
          <w:szCs w:val="28"/>
        </w:rPr>
        <w:t>__________</w:t>
      </w:r>
    </w:p>
    <w:p w14:paraId="2B4A2EC4" w14:textId="77777777" w:rsidR="00A8772B" w:rsidRDefault="00A8772B" w:rsidP="00A8772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5C60757C" w14:textId="77777777" w:rsidR="00442D37" w:rsidRDefault="00442D37" w:rsidP="00A8772B">
      <w:pPr>
        <w:pStyle w:val="a3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0C2795FF" w14:textId="77777777" w:rsidR="009825D3" w:rsidRDefault="007E4A37" w:rsidP="00766FA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ИЗМЕНЕНИЯ,</w:t>
      </w:r>
      <w:r w:rsidR="0020554D" w:rsidRPr="00B7104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</w:p>
    <w:p w14:paraId="7B374ABC" w14:textId="451D3283" w:rsidR="0020554D" w:rsidRPr="00B7104F" w:rsidRDefault="007E4A37" w:rsidP="00766F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</w:t>
      </w:r>
      <w:r w:rsidR="003433FA">
        <w:rPr>
          <w:rFonts w:ascii="Times New Roman" w:hAnsi="Times New Roman" w:cs="Times New Roman"/>
          <w:b/>
          <w:bCs/>
          <w:sz w:val="28"/>
          <w:szCs w:val="28"/>
        </w:rPr>
        <w:t>постановление а</w:t>
      </w:r>
      <w:r w:rsidRPr="007E4A37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муниципального образования </w:t>
      </w:r>
      <w:r w:rsidR="008E0A50">
        <w:rPr>
          <w:rFonts w:ascii="Times New Roman" w:hAnsi="Times New Roman" w:cs="Times New Roman"/>
          <w:b/>
          <w:bCs/>
          <w:sz w:val="28"/>
          <w:szCs w:val="28"/>
        </w:rPr>
        <w:t xml:space="preserve">Тбилисский район </w:t>
      </w:r>
      <w:r w:rsidR="00766FA5" w:rsidRPr="00EC5ED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от </w:t>
      </w:r>
      <w:r w:rsidR="00766FA5">
        <w:rPr>
          <w:rFonts w:ascii="Times New Roman" w:hAnsi="Times New Roman" w:cs="Times New Roman"/>
          <w:b/>
          <w:bCs/>
          <w:sz w:val="28"/>
          <w:szCs w:val="28"/>
        </w:rPr>
        <w:t>12 июля 2023 г.</w:t>
      </w:r>
      <w:r w:rsidR="00766FA5" w:rsidRPr="003E191E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766FA5">
        <w:rPr>
          <w:rFonts w:ascii="Times New Roman" w:hAnsi="Times New Roman" w:cs="Times New Roman"/>
          <w:b/>
          <w:bCs/>
          <w:sz w:val="28"/>
          <w:szCs w:val="28"/>
        </w:rPr>
        <w:t>715</w:t>
      </w:r>
      <w:r w:rsidR="00671B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6FA5" w:rsidRPr="003E191E">
        <w:rPr>
          <w:rFonts w:ascii="Times New Roman" w:hAnsi="Times New Roman" w:cs="Times New Roman"/>
          <w:b/>
          <w:bCs/>
          <w:sz w:val="28"/>
          <w:szCs w:val="28"/>
        </w:rPr>
        <w:t>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</w:t>
      </w:r>
    </w:p>
    <w:p w14:paraId="5F4B889C" w14:textId="77777777" w:rsidR="00A94600" w:rsidRDefault="00A94600" w:rsidP="00A94600">
      <w:pPr>
        <w:pStyle w:val="a3"/>
        <w:tabs>
          <w:tab w:val="left" w:pos="-3969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6FC49FBC" w14:textId="77777777" w:rsidR="00A94600" w:rsidRDefault="00A94600" w:rsidP="00A94600">
      <w:pPr>
        <w:pStyle w:val="a3"/>
        <w:tabs>
          <w:tab w:val="left" w:pos="-3969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14:paraId="7F09057F" w14:textId="77777777" w:rsidR="00A94600" w:rsidRPr="00800953" w:rsidRDefault="00A94600" w:rsidP="00A94600">
      <w:pPr>
        <w:pStyle w:val="a3"/>
        <w:numPr>
          <w:ilvl w:val="0"/>
          <w:numId w:val="45"/>
        </w:numPr>
        <w:tabs>
          <w:tab w:val="left" w:pos="-3969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00953">
        <w:rPr>
          <w:rFonts w:ascii="Times New Roman" w:hAnsi="Times New Roman" w:cs="Times New Roman"/>
          <w:sz w:val="28"/>
          <w:szCs w:val="28"/>
        </w:rPr>
        <w:t>Пункт 4   постановления изложить в следующей редакции:</w:t>
      </w:r>
    </w:p>
    <w:p w14:paraId="1824DA9E" w14:textId="77777777" w:rsidR="00A94600" w:rsidRPr="004D383E" w:rsidRDefault="00A94600" w:rsidP="00A94600">
      <w:pPr>
        <w:tabs>
          <w:tab w:val="left" w:pos="-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«4. Контроль за выполнением настоящего постановления возложить на исполняющего обязанности заместителя главы муниципального образования Тбилисский район Самсонову Л.И.».</w:t>
      </w:r>
    </w:p>
    <w:p w14:paraId="327F2F0F" w14:textId="03E4816F" w:rsidR="00766FA5" w:rsidRPr="00A94600" w:rsidRDefault="00766FA5" w:rsidP="00A94600">
      <w:pPr>
        <w:pStyle w:val="a3"/>
        <w:numPr>
          <w:ilvl w:val="0"/>
          <w:numId w:val="4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94600">
        <w:rPr>
          <w:rFonts w:ascii="Times New Roman" w:hAnsi="Times New Roman" w:cs="Times New Roman"/>
          <w:sz w:val="28"/>
          <w:szCs w:val="28"/>
        </w:rPr>
        <w:t>В приложении</w:t>
      </w:r>
      <w:r w:rsidR="00A873ED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Pr="00A94600">
        <w:rPr>
          <w:rFonts w:ascii="Times New Roman" w:hAnsi="Times New Roman" w:cs="Times New Roman"/>
          <w:sz w:val="28"/>
          <w:szCs w:val="28"/>
        </w:rPr>
        <w:t>:</w:t>
      </w:r>
    </w:p>
    <w:p w14:paraId="53A43320" w14:textId="4EE421FB" w:rsidR="00766FA5" w:rsidRPr="00766FA5" w:rsidRDefault="0012711C" w:rsidP="00766FA5">
      <w:pPr>
        <w:pStyle w:val="a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66FA5" w:rsidRPr="00766FA5">
        <w:rPr>
          <w:rFonts w:ascii="Times New Roman" w:hAnsi="Times New Roman" w:cs="Times New Roman"/>
          <w:sz w:val="28"/>
          <w:szCs w:val="28"/>
        </w:rPr>
        <w:t xml:space="preserve">бзац </w:t>
      </w:r>
      <w:r w:rsidR="00A873ED">
        <w:rPr>
          <w:rFonts w:ascii="Times New Roman" w:hAnsi="Times New Roman" w:cs="Times New Roman"/>
          <w:sz w:val="28"/>
          <w:szCs w:val="28"/>
        </w:rPr>
        <w:t>3</w:t>
      </w:r>
      <w:r w:rsidR="00766FA5" w:rsidRPr="00766FA5">
        <w:rPr>
          <w:rFonts w:ascii="Times New Roman" w:hAnsi="Times New Roman" w:cs="Times New Roman"/>
          <w:sz w:val="28"/>
          <w:szCs w:val="28"/>
        </w:rPr>
        <w:t xml:space="preserve"> пункта 1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 (далее - Правила) изложить в следующей редакции:</w:t>
      </w:r>
    </w:p>
    <w:p w14:paraId="6F771D38" w14:textId="07604771" w:rsidR="00A873ED" w:rsidRDefault="00766FA5" w:rsidP="00766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45F79">
        <w:rPr>
          <w:rFonts w:ascii="Times New Roman" w:hAnsi="Times New Roman" w:cs="Times New Roman"/>
          <w:sz w:val="28"/>
          <w:szCs w:val="28"/>
        </w:rPr>
        <w:t xml:space="preserve">Под исполнителем услуг в целях настоящих Правил понимаются юридическое лицо (кроме </w:t>
      </w:r>
      <w:r w:rsidRPr="00745F79">
        <w:rPr>
          <w:rFonts w:ascii="Times New Roman" w:hAnsi="Times New Roman" w:cs="Times New Roman"/>
          <w:iCs/>
          <w:sz w:val="28"/>
          <w:szCs w:val="28"/>
        </w:rPr>
        <w:t xml:space="preserve">муниципального </w:t>
      </w:r>
      <w:r w:rsidRPr="00745F79">
        <w:rPr>
          <w:rFonts w:ascii="Times New Roman" w:hAnsi="Times New Roman" w:cs="Times New Roman"/>
          <w:sz w:val="28"/>
          <w:szCs w:val="28"/>
        </w:rPr>
        <w:t xml:space="preserve">учреждения, учрежденного </w:t>
      </w:r>
      <w:r w:rsidRPr="005E3709">
        <w:rPr>
          <w:rFonts w:ascii="Times New Roman" w:hAnsi="Times New Roman" w:cs="Times New Roman"/>
          <w:sz w:val="28"/>
          <w:szCs w:val="28"/>
        </w:rPr>
        <w:t>муниципальным образованием Тбилисский район</w:t>
      </w:r>
      <w:r w:rsidRPr="00745F79">
        <w:rPr>
          <w:rFonts w:ascii="Times New Roman" w:hAnsi="Times New Roman" w:cs="Times New Roman"/>
          <w:sz w:val="28"/>
          <w:szCs w:val="28"/>
        </w:rPr>
        <w:t>) либо, если иное не установлено</w:t>
      </w:r>
      <w:r w:rsidR="00A873ED">
        <w:rPr>
          <w:rFonts w:ascii="Times New Roman" w:hAnsi="Times New Roman" w:cs="Times New Roman"/>
          <w:sz w:val="28"/>
          <w:szCs w:val="28"/>
        </w:rPr>
        <w:t xml:space="preserve"> </w:t>
      </w:r>
      <w:r w:rsidRPr="00745F79">
        <w:rPr>
          <w:rFonts w:ascii="Times New Roman" w:hAnsi="Times New Roman" w:cs="Times New Roman"/>
          <w:sz w:val="28"/>
          <w:szCs w:val="28"/>
        </w:rPr>
        <w:t>федеральными</w:t>
      </w:r>
      <w:r w:rsidR="00A873ED">
        <w:rPr>
          <w:rFonts w:ascii="Times New Roman" w:hAnsi="Times New Roman" w:cs="Times New Roman"/>
          <w:sz w:val="28"/>
          <w:szCs w:val="28"/>
        </w:rPr>
        <w:t xml:space="preserve"> </w:t>
      </w:r>
      <w:r w:rsidRPr="00745F79">
        <w:rPr>
          <w:rFonts w:ascii="Times New Roman" w:hAnsi="Times New Roman" w:cs="Times New Roman"/>
          <w:sz w:val="28"/>
          <w:szCs w:val="28"/>
        </w:rPr>
        <w:t>законами,</w:t>
      </w:r>
      <w:r w:rsidR="00A873ED">
        <w:rPr>
          <w:rFonts w:ascii="Times New Roman" w:hAnsi="Times New Roman" w:cs="Times New Roman"/>
          <w:sz w:val="28"/>
          <w:szCs w:val="28"/>
        </w:rPr>
        <w:t xml:space="preserve"> </w:t>
      </w:r>
      <w:r w:rsidRPr="00745F79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4A395A" w14:textId="7D7CDDB5" w:rsidR="00766FA5" w:rsidRDefault="00766FA5" w:rsidP="00A94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F79">
        <w:rPr>
          <w:rFonts w:ascii="Times New Roman" w:hAnsi="Times New Roman" w:cs="Times New Roman"/>
          <w:sz w:val="28"/>
          <w:szCs w:val="28"/>
        </w:rPr>
        <w:t xml:space="preserve">или физическое лицо - производитель товаров, работ, услуг, оказывающие </w:t>
      </w:r>
      <w:r w:rsidRPr="00745F79">
        <w:rPr>
          <w:rFonts w:ascii="Times New Roman" w:hAnsi="Times New Roman" w:cs="Times New Roman"/>
          <w:iCs/>
          <w:sz w:val="28"/>
          <w:szCs w:val="28"/>
        </w:rPr>
        <w:t>муниципальную услугу потребителям услуг на основании соглашения в соответствии с сертификатом, заключенного в соответствии с настоящими Правилами.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2711C">
        <w:rPr>
          <w:rFonts w:ascii="Times New Roman" w:hAnsi="Times New Roman" w:cs="Times New Roman"/>
          <w:sz w:val="28"/>
          <w:szCs w:val="28"/>
        </w:rPr>
        <w:t>;</w:t>
      </w:r>
    </w:p>
    <w:p w14:paraId="03870CAA" w14:textId="11DDB0F5" w:rsidR="00766FA5" w:rsidRPr="0012711C" w:rsidRDefault="00A873ED" w:rsidP="00A873E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</w:t>
      </w:r>
      <w:r w:rsidR="0050487D">
        <w:rPr>
          <w:rFonts w:ascii="Times New Roman" w:hAnsi="Times New Roman" w:cs="Times New Roman"/>
          <w:sz w:val="28"/>
          <w:szCs w:val="28"/>
        </w:rPr>
        <w:t>п</w:t>
      </w:r>
      <w:r w:rsidR="00766FA5" w:rsidRPr="0012711C">
        <w:rPr>
          <w:rFonts w:ascii="Times New Roman" w:hAnsi="Times New Roman" w:cs="Times New Roman"/>
          <w:sz w:val="28"/>
          <w:szCs w:val="28"/>
        </w:rPr>
        <w:t>ункт 2 Правил изложить в следующей редакции:</w:t>
      </w:r>
    </w:p>
    <w:p w14:paraId="6EFD7680" w14:textId="36E4121B" w:rsidR="00766FA5" w:rsidRDefault="00766FA5" w:rsidP="00A87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B26D97">
        <w:rPr>
          <w:rFonts w:ascii="Times New Roman" w:hAnsi="Times New Roman" w:cs="Times New Roman"/>
          <w:sz w:val="28"/>
          <w:szCs w:val="28"/>
        </w:rPr>
        <w:t>Внесение изменений в соглашение в соответствии с сертификатом, а</w:t>
      </w:r>
      <w:r w:rsidR="00A873ED">
        <w:rPr>
          <w:rFonts w:ascii="Times New Roman" w:hAnsi="Times New Roman" w:cs="Times New Roman"/>
          <w:sz w:val="28"/>
          <w:szCs w:val="28"/>
        </w:rPr>
        <w:t xml:space="preserve"> </w:t>
      </w:r>
      <w:r w:rsidRPr="00B26D97">
        <w:rPr>
          <w:rFonts w:ascii="Times New Roman" w:hAnsi="Times New Roman" w:cs="Times New Roman"/>
          <w:sz w:val="28"/>
          <w:szCs w:val="28"/>
        </w:rPr>
        <w:t>также</w:t>
      </w:r>
      <w:r w:rsidR="00A873ED">
        <w:rPr>
          <w:rFonts w:ascii="Times New Roman" w:hAnsi="Times New Roman" w:cs="Times New Roman"/>
          <w:sz w:val="28"/>
          <w:szCs w:val="28"/>
        </w:rPr>
        <w:t xml:space="preserve"> </w:t>
      </w:r>
      <w:r w:rsidRPr="00B26D97">
        <w:rPr>
          <w:rFonts w:ascii="Times New Roman" w:hAnsi="Times New Roman" w:cs="Times New Roman"/>
          <w:sz w:val="28"/>
          <w:szCs w:val="28"/>
        </w:rPr>
        <w:t>его</w:t>
      </w:r>
      <w:r w:rsidR="00A873ED">
        <w:rPr>
          <w:rFonts w:ascii="Times New Roman" w:hAnsi="Times New Roman" w:cs="Times New Roman"/>
          <w:sz w:val="28"/>
          <w:szCs w:val="28"/>
        </w:rPr>
        <w:t xml:space="preserve"> </w:t>
      </w:r>
      <w:r w:rsidRPr="00B26D97">
        <w:rPr>
          <w:rFonts w:ascii="Times New Roman" w:hAnsi="Times New Roman" w:cs="Times New Roman"/>
          <w:sz w:val="28"/>
          <w:szCs w:val="28"/>
        </w:rPr>
        <w:t>расторжение</w:t>
      </w:r>
      <w:r w:rsidR="00A873ED">
        <w:rPr>
          <w:rFonts w:ascii="Times New Roman" w:hAnsi="Times New Roman" w:cs="Times New Roman"/>
          <w:sz w:val="28"/>
          <w:szCs w:val="28"/>
        </w:rPr>
        <w:t xml:space="preserve"> </w:t>
      </w:r>
      <w:r w:rsidRPr="00B26D97">
        <w:rPr>
          <w:rFonts w:ascii="Times New Roman" w:hAnsi="Times New Roman" w:cs="Times New Roman"/>
          <w:sz w:val="28"/>
          <w:szCs w:val="28"/>
        </w:rPr>
        <w:t>осуществляются</w:t>
      </w:r>
      <w:r w:rsidR="00A873ED">
        <w:rPr>
          <w:rFonts w:ascii="Times New Roman" w:hAnsi="Times New Roman" w:cs="Times New Roman"/>
          <w:sz w:val="28"/>
          <w:szCs w:val="28"/>
        </w:rPr>
        <w:t xml:space="preserve"> </w:t>
      </w:r>
      <w:r w:rsidRPr="00B26D97">
        <w:rPr>
          <w:rFonts w:ascii="Times New Roman" w:hAnsi="Times New Roman" w:cs="Times New Roman"/>
          <w:sz w:val="28"/>
          <w:szCs w:val="28"/>
        </w:rPr>
        <w:t>посредством</w:t>
      </w:r>
      <w:r w:rsidR="00A873ED">
        <w:rPr>
          <w:rFonts w:ascii="Times New Roman" w:hAnsi="Times New Roman" w:cs="Times New Roman"/>
          <w:sz w:val="28"/>
          <w:szCs w:val="28"/>
        </w:rPr>
        <w:t xml:space="preserve"> </w:t>
      </w:r>
      <w:r w:rsidRPr="00B26D97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Pr="00B26D97">
        <w:rPr>
          <w:rFonts w:ascii="Times New Roman" w:hAnsi="Times New Roman" w:cs="Times New Roman"/>
          <w:sz w:val="28"/>
          <w:szCs w:val="28"/>
        </w:rPr>
        <w:lastRenderedPageBreak/>
        <w:t>дополнительных соглашений к такому соглашению (далее – дополнительные соглашения) в порядке и сроки, установленные пунктами 7 и 8 настоящих Правил соответственно.</w:t>
      </w:r>
    </w:p>
    <w:p w14:paraId="0CB7F4CE" w14:textId="77777777" w:rsidR="00766FA5" w:rsidRDefault="00766FA5" w:rsidP="00766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FF5">
        <w:rPr>
          <w:rFonts w:ascii="Times New Roman" w:hAnsi="Times New Roman" w:cs="Times New Roman"/>
          <w:sz w:val="28"/>
          <w:szCs w:val="28"/>
        </w:rPr>
        <w:t xml:space="preserve">Взаимодействие уполномоченного органа и исполнителя услуг при заключении и подписании соглашения в соответствии с сертификатом, дополнительных соглашений осуществляется посредством </w:t>
      </w:r>
      <w:r w:rsidRPr="006B5AB6">
        <w:rPr>
          <w:rFonts w:ascii="Times New Roman" w:hAnsi="Times New Roman" w:cs="Times New Roman"/>
          <w:sz w:val="28"/>
          <w:szCs w:val="28"/>
        </w:rPr>
        <w:t>автоматизированной информационной системы «Навигатор дополнительного образования детей Краснодарского края»</w:t>
      </w:r>
      <w:r w:rsidRPr="003F7FF5">
        <w:rPr>
          <w:rFonts w:ascii="Times New Roman" w:hAnsi="Times New Roman" w:cs="Times New Roman"/>
          <w:sz w:val="28"/>
          <w:szCs w:val="28"/>
        </w:rPr>
        <w:t xml:space="preserve"> (далее – информационная система) с использованием усиленных квалифицированных электронных подписей.</w:t>
      </w:r>
      <w:r w:rsidRPr="00B26D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73052" w14:textId="48031EE3" w:rsidR="00766FA5" w:rsidRDefault="00766FA5" w:rsidP="00766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технической возможности формирования </w:t>
      </w:r>
      <w:r w:rsidRPr="00A02C5B">
        <w:rPr>
          <w:rFonts w:ascii="Times New Roman" w:hAnsi="Times New Roman" w:cs="Times New Roman"/>
          <w:sz w:val="28"/>
          <w:szCs w:val="28"/>
        </w:rPr>
        <w:t>в виде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и подписания с</w:t>
      </w:r>
      <w:r w:rsidRPr="00A02C5B">
        <w:rPr>
          <w:rFonts w:ascii="Times New Roman" w:hAnsi="Times New Roman" w:cs="Times New Roman"/>
          <w:sz w:val="28"/>
          <w:szCs w:val="28"/>
        </w:rPr>
        <w:t>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02C5B">
        <w:rPr>
          <w:rFonts w:ascii="Times New Roman" w:hAnsi="Times New Roman" w:cs="Times New Roman"/>
          <w:sz w:val="28"/>
          <w:szCs w:val="28"/>
        </w:rPr>
        <w:t xml:space="preserve"> 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C5B">
        <w:rPr>
          <w:rFonts w:ascii="Times New Roman" w:hAnsi="Times New Roman" w:cs="Times New Roman"/>
          <w:sz w:val="28"/>
          <w:szCs w:val="28"/>
        </w:rPr>
        <w:t>в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и подписание соглашения производится в бумажной форме, информация о заключенном соглашении </w:t>
      </w:r>
      <w:r w:rsidRPr="00A02C5B">
        <w:rPr>
          <w:rFonts w:ascii="Times New Roman" w:hAnsi="Times New Roman" w:cs="Times New Roman"/>
          <w:sz w:val="28"/>
          <w:szCs w:val="28"/>
        </w:rPr>
        <w:t>в соответствии с сертификатом</w:t>
      </w:r>
      <w:r>
        <w:rPr>
          <w:rFonts w:ascii="Times New Roman" w:hAnsi="Times New Roman" w:cs="Times New Roman"/>
          <w:sz w:val="28"/>
          <w:szCs w:val="28"/>
        </w:rPr>
        <w:t>, дополнительном соглашении вносится в информационную систему в течение 2</w:t>
      </w:r>
      <w:r w:rsidR="00442D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 рабочих дней после его заключения.»</w:t>
      </w:r>
      <w:r w:rsidR="0012711C">
        <w:rPr>
          <w:rFonts w:ascii="Times New Roman" w:hAnsi="Times New Roman" w:cs="Times New Roman"/>
          <w:sz w:val="28"/>
          <w:szCs w:val="28"/>
        </w:rPr>
        <w:t>;</w:t>
      </w:r>
    </w:p>
    <w:p w14:paraId="48457715" w14:textId="58641ED7" w:rsidR="00766FA5" w:rsidRPr="0012711C" w:rsidRDefault="0050487D" w:rsidP="00A873ED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6FA5" w:rsidRPr="0012711C">
        <w:rPr>
          <w:rFonts w:ascii="Times New Roman" w:hAnsi="Times New Roman" w:cs="Times New Roman"/>
          <w:sz w:val="28"/>
          <w:szCs w:val="28"/>
        </w:rPr>
        <w:t>ункт 4 изложить в следующей редакции:</w:t>
      </w:r>
    </w:p>
    <w:p w14:paraId="2BF62A6F" w14:textId="5BBDE826" w:rsidR="00766FA5" w:rsidRDefault="00766FA5" w:rsidP="00766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r w:rsidRPr="00A02C5B">
        <w:rPr>
          <w:rFonts w:ascii="Times New Roman" w:hAnsi="Times New Roman" w:cs="Times New Roman"/>
          <w:sz w:val="28"/>
          <w:szCs w:val="28"/>
        </w:rPr>
        <w:t>Соглашение в соответствии с сертификатом и дополнительные соглашения заключаются в соответствии с типов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02C5B">
        <w:rPr>
          <w:rFonts w:ascii="Times New Roman" w:hAnsi="Times New Roman" w:cs="Times New Roman"/>
          <w:sz w:val="28"/>
          <w:szCs w:val="28"/>
        </w:rPr>
        <w:t>, утверждаем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02C5B">
        <w:rPr>
          <w:rFonts w:ascii="Times New Roman" w:hAnsi="Times New Roman" w:cs="Times New Roman"/>
          <w:sz w:val="28"/>
          <w:szCs w:val="28"/>
        </w:rPr>
        <w:t xml:space="preserve"> </w:t>
      </w:r>
      <w:r w:rsidR="008056F3" w:rsidRPr="00C02051">
        <w:rPr>
          <w:rFonts w:ascii="Times New Roman" w:hAnsi="Times New Roman" w:cs="Times New Roman"/>
          <w:iCs/>
          <w:sz w:val="28"/>
          <w:szCs w:val="28"/>
        </w:rPr>
        <w:t>уполномоченным органом</w:t>
      </w:r>
      <w:r w:rsidRPr="006B5AB6">
        <w:rPr>
          <w:rFonts w:ascii="Times New Roman" w:hAnsi="Times New Roman" w:cs="Times New Roman"/>
          <w:iCs/>
          <w:sz w:val="28"/>
          <w:szCs w:val="28"/>
        </w:rPr>
        <w:t xml:space="preserve"> 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Pr="00A02C5B">
        <w:rPr>
          <w:rFonts w:ascii="Times New Roman" w:hAnsi="Times New Roman" w:cs="Times New Roman"/>
          <w:sz w:val="28"/>
          <w:szCs w:val="28"/>
        </w:rPr>
        <w:t>.</w:t>
      </w:r>
      <w:r w:rsidR="0012711C">
        <w:rPr>
          <w:rFonts w:ascii="Times New Roman" w:hAnsi="Times New Roman" w:cs="Times New Roman"/>
          <w:sz w:val="28"/>
          <w:szCs w:val="28"/>
        </w:rPr>
        <w:t>»;</w:t>
      </w:r>
    </w:p>
    <w:p w14:paraId="1DC6BAF2" w14:textId="53AC53F2" w:rsidR="00766FA5" w:rsidRPr="00A873ED" w:rsidRDefault="0050487D" w:rsidP="00A873ED">
      <w:pPr>
        <w:pStyle w:val="a3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3ED">
        <w:rPr>
          <w:rFonts w:ascii="Times New Roman" w:hAnsi="Times New Roman" w:cs="Times New Roman"/>
          <w:sz w:val="28"/>
          <w:szCs w:val="28"/>
        </w:rPr>
        <w:t>п</w:t>
      </w:r>
      <w:r w:rsidR="00766FA5" w:rsidRPr="00A873ED">
        <w:rPr>
          <w:rFonts w:ascii="Times New Roman" w:hAnsi="Times New Roman" w:cs="Times New Roman"/>
          <w:sz w:val="28"/>
          <w:szCs w:val="28"/>
        </w:rPr>
        <w:t>ункт 5 изложить в следующей редакции:</w:t>
      </w:r>
    </w:p>
    <w:p w14:paraId="0F7B9621" w14:textId="0F1C2523" w:rsidR="00A94600" w:rsidRDefault="00766FA5" w:rsidP="00E841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 </w:t>
      </w:r>
      <w:r w:rsidRPr="005402FD">
        <w:rPr>
          <w:rFonts w:ascii="Times New Roman" w:hAnsi="Times New Roman" w:cs="Times New Roman"/>
          <w:sz w:val="28"/>
          <w:szCs w:val="28"/>
        </w:rPr>
        <w:t>Проект соглашения в соответствии с сертификатом формируется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уполномоченным органом в соответствии с пунктом 3 настоящих Правил для подписания юридическим лицом, индивидуальным предпринимателем </w:t>
      </w:r>
      <w:r w:rsidRPr="00745F79">
        <w:rPr>
          <w:rFonts w:ascii="Times New Roman" w:hAnsi="Times New Roman" w:cs="Times New Roman"/>
          <w:sz w:val="28"/>
          <w:szCs w:val="28"/>
        </w:rPr>
        <w:t>или физическ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45F79">
        <w:rPr>
          <w:rFonts w:ascii="Times New Roman" w:hAnsi="Times New Roman" w:cs="Times New Roman"/>
          <w:sz w:val="28"/>
          <w:szCs w:val="28"/>
        </w:rPr>
        <w:t xml:space="preserve"> лицо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45F79">
        <w:rPr>
          <w:rFonts w:ascii="Times New Roman" w:hAnsi="Times New Roman" w:cs="Times New Roman"/>
          <w:sz w:val="28"/>
          <w:szCs w:val="28"/>
        </w:rPr>
        <w:t xml:space="preserve"> - производител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45F79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 w:rsidRPr="005402FD">
        <w:rPr>
          <w:rFonts w:ascii="Times New Roman" w:hAnsi="Times New Roman" w:cs="Times New Roman"/>
          <w:sz w:val="28"/>
          <w:szCs w:val="28"/>
        </w:rPr>
        <w:t xml:space="preserve">, подавшим заявку на включение указанного лица в реестр исполнителей муниципальной услуги по </w:t>
      </w:r>
      <w:r w:rsidRPr="006B5AB6">
        <w:rPr>
          <w:rFonts w:ascii="Times New Roman" w:hAnsi="Times New Roman" w:cs="Times New Roman"/>
          <w:sz w:val="28"/>
          <w:szCs w:val="28"/>
        </w:rPr>
        <w:t>социальному сертификату (далее – лицо, подавшее заявку) в день принятия уполномоченным органом решения о формировании соответствующей</w:t>
      </w:r>
      <w:r w:rsidRPr="005402FD">
        <w:rPr>
          <w:rFonts w:ascii="Times New Roman" w:hAnsi="Times New Roman" w:cs="Times New Roman"/>
          <w:sz w:val="28"/>
          <w:szCs w:val="28"/>
        </w:rPr>
        <w:t xml:space="preserve"> информации, включаемой в реестр исполнителей муниципальной услуги</w:t>
      </w:r>
      <w:r w:rsidRPr="00A66B18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в соответствии с пунктом 16 Положения о структуре реестра исполнителей государственных (муниципальных) услуг в социальной сфере в соответствии с социальным сертификатом на получение государственной (муниципальной) услуги в социальной сфере и порядке формирования информации, включаемой в такой реестр, утвержденного постановлением Правительства Российской Федерации </w:t>
      </w:r>
      <w:r w:rsidR="00A94600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от </w:t>
      </w:r>
      <w:r w:rsidR="00A94600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13 </w:t>
      </w:r>
      <w:r w:rsidR="00A94600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94600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2021 </w:t>
      </w:r>
      <w:r w:rsidR="00A94600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>г. № 183</w:t>
      </w:r>
      <w:r w:rsidR="00A94600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«Об </w:t>
      </w:r>
      <w:r w:rsidR="00A94600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A94600">
        <w:rPr>
          <w:rFonts w:ascii="Times New Roman" w:hAnsi="Times New Roman" w:cs="Times New Roman"/>
          <w:sz w:val="28"/>
          <w:szCs w:val="28"/>
        </w:rPr>
        <w:t xml:space="preserve">  </w:t>
      </w:r>
      <w:r w:rsidRPr="005402FD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A94600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о </w:t>
      </w:r>
    </w:p>
    <w:p w14:paraId="4EEFCC84" w14:textId="4FA4B474" w:rsidR="006B5AB6" w:rsidRDefault="00766FA5" w:rsidP="00A946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FD">
        <w:rPr>
          <w:rFonts w:ascii="Times New Roman" w:hAnsi="Times New Roman" w:cs="Times New Roman"/>
          <w:sz w:val="28"/>
          <w:szCs w:val="28"/>
        </w:rPr>
        <w:t>структуре реестра исполнителей государственных (муниципальных) услуг в социальной сфере в соответствии с социальным сертификатом на</w:t>
      </w:r>
      <w:r w:rsidR="00A94600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получение государственной (муниципальной) услуги в социальной сфере и порядке формирования информации, включаемой в такой реестр, а также Правил исключения исполнителя государственных (муниципальных) услуг в социальной сфере из реестра исполнителей государственных (муниципальных) </w:t>
      </w:r>
    </w:p>
    <w:p w14:paraId="7A876E00" w14:textId="6085D133" w:rsidR="00442D37" w:rsidRDefault="00766FA5" w:rsidP="006B5A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FD">
        <w:rPr>
          <w:rFonts w:ascii="Times New Roman" w:hAnsi="Times New Roman" w:cs="Times New Roman"/>
          <w:sz w:val="28"/>
          <w:szCs w:val="28"/>
        </w:rPr>
        <w:t xml:space="preserve">услуг в социальной сфере в соответствии с социальным сертификатом на получение </w:t>
      </w:r>
      <w:r w:rsidR="00442D37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442D37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="00442D37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442D37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в </w:t>
      </w:r>
      <w:r w:rsidR="00442D37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442D37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сфере» </w:t>
      </w:r>
    </w:p>
    <w:p w14:paraId="6BFE887D" w14:textId="5E48D423" w:rsidR="00766FA5" w:rsidRPr="005402FD" w:rsidRDefault="00766FA5" w:rsidP="00442D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02FD">
        <w:rPr>
          <w:rFonts w:ascii="Times New Roman" w:hAnsi="Times New Roman" w:cs="Times New Roman"/>
          <w:sz w:val="28"/>
          <w:szCs w:val="28"/>
        </w:rPr>
        <w:lastRenderedPageBreak/>
        <w:t>(далее</w:t>
      </w:r>
      <w:r w:rsidR="00442D37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 xml:space="preserve"> – </w:t>
      </w:r>
      <w:r w:rsidR="00442D37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>Положение о структуре реестра исполнителей</w:t>
      </w:r>
      <w:r w:rsidR="00442D37">
        <w:rPr>
          <w:rFonts w:ascii="Times New Roman" w:hAnsi="Times New Roman" w:cs="Times New Roman"/>
          <w:sz w:val="28"/>
          <w:szCs w:val="28"/>
        </w:rPr>
        <w:t xml:space="preserve"> </w:t>
      </w:r>
      <w:r w:rsidRPr="005402FD">
        <w:rPr>
          <w:rFonts w:ascii="Times New Roman" w:hAnsi="Times New Roman" w:cs="Times New Roman"/>
          <w:sz w:val="28"/>
          <w:szCs w:val="28"/>
        </w:rPr>
        <w:t>услуг),</w:t>
      </w:r>
      <w:r w:rsidR="00442D37">
        <w:rPr>
          <w:rFonts w:ascii="Times New Roman" w:hAnsi="Times New Roman" w:cs="Times New Roman"/>
          <w:sz w:val="28"/>
          <w:szCs w:val="28"/>
        </w:rPr>
        <w:t xml:space="preserve"> </w:t>
      </w:r>
      <w:r w:rsidRPr="006B5AB6">
        <w:rPr>
          <w:rFonts w:ascii="Times New Roman" w:hAnsi="Times New Roman" w:cs="Times New Roman"/>
          <w:sz w:val="28"/>
          <w:szCs w:val="28"/>
        </w:rPr>
        <w:t>и заключается с лицом, подавшим заявку.</w:t>
      </w:r>
      <w:r w:rsidRPr="005402FD">
        <w:rPr>
          <w:rFonts w:ascii="Times New Roman" w:hAnsi="Times New Roman" w:cs="Times New Roman"/>
          <w:sz w:val="28"/>
          <w:szCs w:val="28"/>
        </w:rPr>
        <w:t xml:space="preserve"> В сформированном в соответствии с настоящим пунктом проекте соглашения в соответствии с социальным сертификатом указываются следующие сведения:</w:t>
      </w:r>
    </w:p>
    <w:p w14:paraId="1EC7148E" w14:textId="77777777" w:rsidR="00766FA5" w:rsidRPr="005402FD" w:rsidRDefault="00766FA5" w:rsidP="00766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2FD">
        <w:rPr>
          <w:rFonts w:ascii="Times New Roman" w:hAnsi="Times New Roman" w:cs="Times New Roman"/>
          <w:sz w:val="28"/>
          <w:szCs w:val="28"/>
        </w:rPr>
        <w:t>общие сведения об исполнителе услуг, наименование муниципальной услуги, условия (форма) оказания муниципальной услуги, показатели, характеризующие качество и (или) объем оказания муниципальной услуги,  значения нормативных затрат на оказание муниципальной услуги, предельные цены (тарифы) на оплату муниципальной услуги потребителем услуги в случае, если законодательством Российской Федерации предусмотрено ее оказание на частично платной основе, или порядок установления указанных цен (тарифов) сверх объема финансового обеспечения, предоставляемого в соответствии с Федеральным законом, которые формируются на основании сформированной в соответствии с Положением о структуре реестра исполнителей услуг, реестровой записи об исполнителе услуг (далее – реестровая запись);</w:t>
      </w:r>
    </w:p>
    <w:p w14:paraId="566C49DA" w14:textId="77777777" w:rsidR="00766FA5" w:rsidRDefault="00766FA5" w:rsidP="00766F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2FD">
        <w:rPr>
          <w:rFonts w:ascii="Times New Roman" w:hAnsi="Times New Roman" w:cs="Times New Roman"/>
          <w:sz w:val="28"/>
          <w:szCs w:val="28"/>
        </w:rPr>
        <w:t xml:space="preserve">объем субсидии, предоставляемой исполнителю услуг в целях оплаты соглашения в соответствии с сертификатом, размер которой формируется уполномоченным органом в составе приложения к соглашению в соответствии с сертификатом как произведение значения нормативных затрат на оказание муниципальных услуг и объема оказания муниципальных услуг, подлежащих оказанию исполнителем услуг потребителям услуг, в соответствии с информацией, включенной в реестр </w:t>
      </w:r>
      <w:r>
        <w:rPr>
          <w:rFonts w:ascii="Times New Roman" w:hAnsi="Times New Roman" w:cs="Times New Roman"/>
          <w:sz w:val="28"/>
          <w:szCs w:val="28"/>
        </w:rPr>
        <w:t>получателей социального сертификата</w:t>
      </w:r>
      <w:r w:rsidRPr="005402FD">
        <w:rPr>
          <w:rFonts w:ascii="Times New Roman" w:hAnsi="Times New Roman" w:cs="Times New Roman"/>
          <w:sz w:val="28"/>
          <w:szCs w:val="28"/>
        </w:rPr>
        <w:t xml:space="preserve">, формируемый в порядке, установленном постановлением администрации </w:t>
      </w:r>
      <w:r w:rsidRPr="006B5AB6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 (далее – реестр</w:t>
      </w:r>
      <w:r w:rsidRPr="005402FD">
        <w:rPr>
          <w:rFonts w:ascii="Times New Roman" w:hAnsi="Times New Roman" w:cs="Times New Roman"/>
          <w:sz w:val="28"/>
          <w:szCs w:val="28"/>
        </w:rPr>
        <w:t xml:space="preserve"> потребителей).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58AEE96" w14:textId="6DEFE740" w:rsidR="001819E6" w:rsidRDefault="001819E6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D1225" w14:textId="77777777" w:rsidR="00875A8A" w:rsidRDefault="00875A8A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0DBC07" w14:textId="77777777" w:rsidR="00875A8A" w:rsidRDefault="00875A8A" w:rsidP="00BC5C94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E687B" w14:textId="77777777" w:rsidR="00E8411B" w:rsidRDefault="00E8411B" w:rsidP="00E8411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14:paraId="553B1BFC" w14:textId="77777777" w:rsidR="00E8411B" w:rsidRDefault="00E8411B" w:rsidP="00E8411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образованием администрация </w:t>
      </w:r>
    </w:p>
    <w:p w14:paraId="57AD8290" w14:textId="77777777" w:rsidR="00E8411B" w:rsidRDefault="00E8411B" w:rsidP="00E8411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044B2D3F" w14:textId="1FFE5088" w:rsidR="00E8411B" w:rsidRPr="00B7104F" w:rsidRDefault="00E8411B" w:rsidP="00E8411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Тбилисский район</w:t>
      </w:r>
      <w:r w:rsidR="009825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Н.Е. Плавко</w:t>
      </w:r>
    </w:p>
    <w:p w14:paraId="3C4686D5" w14:textId="07A1AB89" w:rsidR="00D13CB0" w:rsidRDefault="00D13CB0" w:rsidP="00E8411B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D13CB0" w:rsidSect="003433FA">
      <w:footerReference w:type="first" r:id="rId8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C1BCA" w14:textId="77777777" w:rsidR="00F1694F" w:rsidRDefault="00F1694F" w:rsidP="00C2352F">
      <w:pPr>
        <w:spacing w:after="0" w:line="240" w:lineRule="auto"/>
      </w:pPr>
      <w:r>
        <w:separator/>
      </w:r>
    </w:p>
  </w:endnote>
  <w:endnote w:type="continuationSeparator" w:id="0">
    <w:p w14:paraId="0C3A4EC3" w14:textId="77777777" w:rsidR="00F1694F" w:rsidRDefault="00F1694F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170E6" w14:textId="77777777" w:rsidR="001819E6" w:rsidRPr="00104A38" w:rsidRDefault="001819E6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369AD" w14:textId="77777777" w:rsidR="00F1694F" w:rsidRDefault="00F1694F" w:rsidP="00C2352F">
      <w:pPr>
        <w:spacing w:after="0" w:line="240" w:lineRule="auto"/>
      </w:pPr>
      <w:r>
        <w:separator/>
      </w:r>
    </w:p>
  </w:footnote>
  <w:footnote w:type="continuationSeparator" w:id="0">
    <w:p w14:paraId="2810641F" w14:textId="77777777" w:rsidR="00F1694F" w:rsidRDefault="00F1694F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B3B8B"/>
    <w:multiLevelType w:val="hybridMultilevel"/>
    <w:tmpl w:val="BFCE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F608E"/>
    <w:multiLevelType w:val="hybridMultilevel"/>
    <w:tmpl w:val="F05463B8"/>
    <w:lvl w:ilvl="0" w:tplc="B8B4892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E7E1925"/>
    <w:multiLevelType w:val="hybridMultilevel"/>
    <w:tmpl w:val="2B26B54A"/>
    <w:lvl w:ilvl="0" w:tplc="2EC6A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346991"/>
    <w:multiLevelType w:val="hybridMultilevel"/>
    <w:tmpl w:val="0934938A"/>
    <w:lvl w:ilvl="0" w:tplc="6F30E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4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35E1F"/>
    <w:multiLevelType w:val="hybridMultilevel"/>
    <w:tmpl w:val="51BE7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 w15:restartNumberingAfterBreak="0">
    <w:nsid w:val="73B9506F"/>
    <w:multiLevelType w:val="hybridMultilevel"/>
    <w:tmpl w:val="503C5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25"/>
  </w:num>
  <w:num w:numId="5">
    <w:abstractNumId w:val="34"/>
  </w:num>
  <w:num w:numId="6">
    <w:abstractNumId w:val="35"/>
  </w:num>
  <w:num w:numId="7">
    <w:abstractNumId w:val="3"/>
  </w:num>
  <w:num w:numId="8">
    <w:abstractNumId w:val="19"/>
  </w:num>
  <w:num w:numId="9">
    <w:abstractNumId w:val="10"/>
  </w:num>
  <w:num w:numId="10">
    <w:abstractNumId w:val="9"/>
  </w:num>
  <w:num w:numId="11">
    <w:abstractNumId w:val="13"/>
  </w:num>
  <w:num w:numId="12">
    <w:abstractNumId w:val="8"/>
  </w:num>
  <w:num w:numId="13">
    <w:abstractNumId w:val="14"/>
  </w:num>
  <w:num w:numId="14">
    <w:abstractNumId w:val="23"/>
  </w:num>
  <w:num w:numId="15">
    <w:abstractNumId w:val="1"/>
  </w:num>
  <w:num w:numId="16">
    <w:abstractNumId w:val="41"/>
  </w:num>
  <w:num w:numId="17">
    <w:abstractNumId w:val="15"/>
  </w:num>
  <w:num w:numId="18">
    <w:abstractNumId w:val="11"/>
  </w:num>
  <w:num w:numId="19">
    <w:abstractNumId w:val="40"/>
  </w:num>
  <w:num w:numId="20">
    <w:abstractNumId w:val="2"/>
  </w:num>
  <w:num w:numId="21">
    <w:abstractNumId w:val="36"/>
  </w:num>
  <w:num w:numId="22">
    <w:abstractNumId w:val="31"/>
  </w:num>
  <w:num w:numId="23">
    <w:abstractNumId w:val="24"/>
  </w:num>
  <w:num w:numId="24">
    <w:abstractNumId w:val="18"/>
  </w:num>
  <w:num w:numId="25">
    <w:abstractNumId w:val="17"/>
  </w:num>
  <w:num w:numId="26">
    <w:abstractNumId w:val="20"/>
  </w:num>
  <w:num w:numId="27">
    <w:abstractNumId w:val="12"/>
  </w:num>
  <w:num w:numId="28">
    <w:abstractNumId w:val="43"/>
  </w:num>
  <w:num w:numId="29">
    <w:abstractNumId w:val="32"/>
  </w:num>
  <w:num w:numId="30">
    <w:abstractNumId w:val="38"/>
  </w:num>
  <w:num w:numId="31">
    <w:abstractNumId w:val="29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39"/>
    <w:lvlOverride w:ilvl="0">
      <w:startOverride w:val="1"/>
    </w:lvlOverride>
  </w:num>
  <w:num w:numId="34">
    <w:abstractNumId w:val="6"/>
  </w:num>
  <w:num w:numId="35">
    <w:abstractNumId w:val="45"/>
  </w:num>
  <w:num w:numId="36">
    <w:abstractNumId w:val="33"/>
  </w:num>
  <w:num w:numId="37">
    <w:abstractNumId w:val="44"/>
  </w:num>
  <w:num w:numId="38">
    <w:abstractNumId w:val="21"/>
  </w:num>
  <w:num w:numId="39">
    <w:abstractNumId w:val="30"/>
  </w:num>
  <w:num w:numId="40">
    <w:abstractNumId w:val="27"/>
  </w:num>
  <w:num w:numId="41">
    <w:abstractNumId w:val="42"/>
  </w:num>
  <w:num w:numId="42">
    <w:abstractNumId w:val="22"/>
  </w:num>
  <w:num w:numId="43">
    <w:abstractNumId w:val="28"/>
  </w:num>
  <w:num w:numId="44">
    <w:abstractNumId w:val="37"/>
  </w:num>
  <w:num w:numId="45">
    <w:abstractNumId w:val="4"/>
  </w:num>
  <w:num w:numId="46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B7A"/>
    <w:rsid w:val="00000E25"/>
    <w:rsid w:val="000102E5"/>
    <w:rsid w:val="000110DD"/>
    <w:rsid w:val="00011ECE"/>
    <w:rsid w:val="000233DD"/>
    <w:rsid w:val="00023DCA"/>
    <w:rsid w:val="000343D1"/>
    <w:rsid w:val="00035B12"/>
    <w:rsid w:val="0004074E"/>
    <w:rsid w:val="000434A9"/>
    <w:rsid w:val="00044E27"/>
    <w:rsid w:val="000477D7"/>
    <w:rsid w:val="000728E2"/>
    <w:rsid w:val="00085A8A"/>
    <w:rsid w:val="00094C8E"/>
    <w:rsid w:val="000B6C7E"/>
    <w:rsid w:val="000C07E4"/>
    <w:rsid w:val="000C500A"/>
    <w:rsid w:val="000C7531"/>
    <w:rsid w:val="000E46EE"/>
    <w:rsid w:val="000F2673"/>
    <w:rsid w:val="000F5B76"/>
    <w:rsid w:val="000F751B"/>
    <w:rsid w:val="00104246"/>
    <w:rsid w:val="0010753C"/>
    <w:rsid w:val="00120476"/>
    <w:rsid w:val="00126461"/>
    <w:rsid w:val="0012711C"/>
    <w:rsid w:val="00130210"/>
    <w:rsid w:val="001568AC"/>
    <w:rsid w:val="001758B6"/>
    <w:rsid w:val="00176617"/>
    <w:rsid w:val="001819E6"/>
    <w:rsid w:val="00196B86"/>
    <w:rsid w:val="001B0601"/>
    <w:rsid w:val="001B50E1"/>
    <w:rsid w:val="001C21C1"/>
    <w:rsid w:val="001D3478"/>
    <w:rsid w:val="001E457F"/>
    <w:rsid w:val="001E4CA9"/>
    <w:rsid w:val="0020509B"/>
    <w:rsid w:val="0020554D"/>
    <w:rsid w:val="00213C58"/>
    <w:rsid w:val="0023035B"/>
    <w:rsid w:val="002321C9"/>
    <w:rsid w:val="00245DEE"/>
    <w:rsid w:val="002559CD"/>
    <w:rsid w:val="002562A9"/>
    <w:rsid w:val="0027346E"/>
    <w:rsid w:val="002769EE"/>
    <w:rsid w:val="002812C2"/>
    <w:rsid w:val="00294814"/>
    <w:rsid w:val="002A1D6E"/>
    <w:rsid w:val="002A72B6"/>
    <w:rsid w:val="002B1578"/>
    <w:rsid w:val="002B3554"/>
    <w:rsid w:val="002B6C7A"/>
    <w:rsid w:val="002D2CC1"/>
    <w:rsid w:val="002E05F2"/>
    <w:rsid w:val="002E2409"/>
    <w:rsid w:val="00323F4E"/>
    <w:rsid w:val="00324502"/>
    <w:rsid w:val="003433FA"/>
    <w:rsid w:val="003473E1"/>
    <w:rsid w:val="00351DC1"/>
    <w:rsid w:val="00351FBE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7EB"/>
    <w:rsid w:val="003B595B"/>
    <w:rsid w:val="003B7BD6"/>
    <w:rsid w:val="003E191E"/>
    <w:rsid w:val="003F17A3"/>
    <w:rsid w:val="003F3780"/>
    <w:rsid w:val="003F7FF5"/>
    <w:rsid w:val="004179F9"/>
    <w:rsid w:val="00425E54"/>
    <w:rsid w:val="00426434"/>
    <w:rsid w:val="00442D37"/>
    <w:rsid w:val="004530F6"/>
    <w:rsid w:val="0045460E"/>
    <w:rsid w:val="00457818"/>
    <w:rsid w:val="0047498F"/>
    <w:rsid w:val="0048775F"/>
    <w:rsid w:val="00495E59"/>
    <w:rsid w:val="00496F19"/>
    <w:rsid w:val="004B3E8C"/>
    <w:rsid w:val="004B6080"/>
    <w:rsid w:val="004D107E"/>
    <w:rsid w:val="004E215B"/>
    <w:rsid w:val="004E78AF"/>
    <w:rsid w:val="00502A61"/>
    <w:rsid w:val="0050487D"/>
    <w:rsid w:val="005278BF"/>
    <w:rsid w:val="005319F2"/>
    <w:rsid w:val="005402FD"/>
    <w:rsid w:val="00540424"/>
    <w:rsid w:val="00543F50"/>
    <w:rsid w:val="0054641A"/>
    <w:rsid w:val="0054672A"/>
    <w:rsid w:val="005721FB"/>
    <w:rsid w:val="00583D37"/>
    <w:rsid w:val="00586EB5"/>
    <w:rsid w:val="0059027A"/>
    <w:rsid w:val="00590AE9"/>
    <w:rsid w:val="005D0C2E"/>
    <w:rsid w:val="005E3709"/>
    <w:rsid w:val="005F5857"/>
    <w:rsid w:val="00611D38"/>
    <w:rsid w:val="00626607"/>
    <w:rsid w:val="00627CEE"/>
    <w:rsid w:val="00636CEF"/>
    <w:rsid w:val="0064037A"/>
    <w:rsid w:val="00641BD3"/>
    <w:rsid w:val="0064657A"/>
    <w:rsid w:val="00651B61"/>
    <w:rsid w:val="006577E0"/>
    <w:rsid w:val="0066032C"/>
    <w:rsid w:val="00666ECA"/>
    <w:rsid w:val="00671BD0"/>
    <w:rsid w:val="00675FAF"/>
    <w:rsid w:val="006A5F17"/>
    <w:rsid w:val="006B5AB6"/>
    <w:rsid w:val="006B6DA1"/>
    <w:rsid w:val="006C2726"/>
    <w:rsid w:val="006D56E6"/>
    <w:rsid w:val="006D6F37"/>
    <w:rsid w:val="006F1CA2"/>
    <w:rsid w:val="006F2F0E"/>
    <w:rsid w:val="007145D1"/>
    <w:rsid w:val="00724951"/>
    <w:rsid w:val="0072538D"/>
    <w:rsid w:val="00735223"/>
    <w:rsid w:val="00742A5B"/>
    <w:rsid w:val="00745F79"/>
    <w:rsid w:val="007538F8"/>
    <w:rsid w:val="007549EF"/>
    <w:rsid w:val="0075633B"/>
    <w:rsid w:val="007622C6"/>
    <w:rsid w:val="00766FA5"/>
    <w:rsid w:val="007719D7"/>
    <w:rsid w:val="0077497F"/>
    <w:rsid w:val="00776312"/>
    <w:rsid w:val="0079230B"/>
    <w:rsid w:val="007A1538"/>
    <w:rsid w:val="007A2782"/>
    <w:rsid w:val="007A2A99"/>
    <w:rsid w:val="007A6AB1"/>
    <w:rsid w:val="007B25DF"/>
    <w:rsid w:val="007C7F02"/>
    <w:rsid w:val="007E4A37"/>
    <w:rsid w:val="007F053C"/>
    <w:rsid w:val="008038CA"/>
    <w:rsid w:val="00805661"/>
    <w:rsid w:val="008056F3"/>
    <w:rsid w:val="00813993"/>
    <w:rsid w:val="008205C1"/>
    <w:rsid w:val="00820DC3"/>
    <w:rsid w:val="00831E53"/>
    <w:rsid w:val="00832C1A"/>
    <w:rsid w:val="00837CCE"/>
    <w:rsid w:val="00846DD9"/>
    <w:rsid w:val="00856D69"/>
    <w:rsid w:val="00874F10"/>
    <w:rsid w:val="00875A8A"/>
    <w:rsid w:val="00887C32"/>
    <w:rsid w:val="008A634E"/>
    <w:rsid w:val="008B275F"/>
    <w:rsid w:val="008B575B"/>
    <w:rsid w:val="008B7A0A"/>
    <w:rsid w:val="008C66E7"/>
    <w:rsid w:val="008D0736"/>
    <w:rsid w:val="008D1F5C"/>
    <w:rsid w:val="008D2976"/>
    <w:rsid w:val="008E0A50"/>
    <w:rsid w:val="008E0F6F"/>
    <w:rsid w:val="008E2B62"/>
    <w:rsid w:val="008E6380"/>
    <w:rsid w:val="008E6FD4"/>
    <w:rsid w:val="008F2BDC"/>
    <w:rsid w:val="008F50A9"/>
    <w:rsid w:val="00903645"/>
    <w:rsid w:val="00922457"/>
    <w:rsid w:val="00923992"/>
    <w:rsid w:val="0094515D"/>
    <w:rsid w:val="00946516"/>
    <w:rsid w:val="00955D56"/>
    <w:rsid w:val="00977534"/>
    <w:rsid w:val="00981D59"/>
    <w:rsid w:val="009825D3"/>
    <w:rsid w:val="009846E7"/>
    <w:rsid w:val="0099333E"/>
    <w:rsid w:val="0099360D"/>
    <w:rsid w:val="009958D8"/>
    <w:rsid w:val="009B364F"/>
    <w:rsid w:val="009E1A0F"/>
    <w:rsid w:val="009E4FCA"/>
    <w:rsid w:val="00A00E82"/>
    <w:rsid w:val="00A02634"/>
    <w:rsid w:val="00A04DE3"/>
    <w:rsid w:val="00A16CEA"/>
    <w:rsid w:val="00A452E7"/>
    <w:rsid w:val="00A5414C"/>
    <w:rsid w:val="00A56DF0"/>
    <w:rsid w:val="00A66B18"/>
    <w:rsid w:val="00A72B4C"/>
    <w:rsid w:val="00A873ED"/>
    <w:rsid w:val="00A8772B"/>
    <w:rsid w:val="00A91D55"/>
    <w:rsid w:val="00A92117"/>
    <w:rsid w:val="00A94600"/>
    <w:rsid w:val="00AA057E"/>
    <w:rsid w:val="00AA62A8"/>
    <w:rsid w:val="00AA697F"/>
    <w:rsid w:val="00AA6E98"/>
    <w:rsid w:val="00AB19E5"/>
    <w:rsid w:val="00AC5B56"/>
    <w:rsid w:val="00AC60DB"/>
    <w:rsid w:val="00AD267A"/>
    <w:rsid w:val="00AE0126"/>
    <w:rsid w:val="00AE51B6"/>
    <w:rsid w:val="00AF05FE"/>
    <w:rsid w:val="00AF22D1"/>
    <w:rsid w:val="00AF32A8"/>
    <w:rsid w:val="00AF59DB"/>
    <w:rsid w:val="00B11F58"/>
    <w:rsid w:val="00B2465C"/>
    <w:rsid w:val="00B26D97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C01E54"/>
    <w:rsid w:val="00C02051"/>
    <w:rsid w:val="00C2352F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87CD4"/>
    <w:rsid w:val="00CB3B12"/>
    <w:rsid w:val="00CB63CC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13CB0"/>
    <w:rsid w:val="00D40FD5"/>
    <w:rsid w:val="00D4672A"/>
    <w:rsid w:val="00D53216"/>
    <w:rsid w:val="00D6256D"/>
    <w:rsid w:val="00D80A6E"/>
    <w:rsid w:val="00D918AA"/>
    <w:rsid w:val="00D946BE"/>
    <w:rsid w:val="00D96B3B"/>
    <w:rsid w:val="00DA0BEB"/>
    <w:rsid w:val="00DA354A"/>
    <w:rsid w:val="00DD03F8"/>
    <w:rsid w:val="00DE46F7"/>
    <w:rsid w:val="00DE63F1"/>
    <w:rsid w:val="00DE6C5B"/>
    <w:rsid w:val="00DF7CE8"/>
    <w:rsid w:val="00E22CF2"/>
    <w:rsid w:val="00E36A28"/>
    <w:rsid w:val="00E403F2"/>
    <w:rsid w:val="00E54DD3"/>
    <w:rsid w:val="00E8399C"/>
    <w:rsid w:val="00E8411B"/>
    <w:rsid w:val="00E96533"/>
    <w:rsid w:val="00E975FF"/>
    <w:rsid w:val="00EA15CC"/>
    <w:rsid w:val="00EB3738"/>
    <w:rsid w:val="00EB49CD"/>
    <w:rsid w:val="00EC74F6"/>
    <w:rsid w:val="00ED00DF"/>
    <w:rsid w:val="00ED29CA"/>
    <w:rsid w:val="00EE147A"/>
    <w:rsid w:val="00EE75E5"/>
    <w:rsid w:val="00EE7CAD"/>
    <w:rsid w:val="00EF264D"/>
    <w:rsid w:val="00F02DA0"/>
    <w:rsid w:val="00F06D43"/>
    <w:rsid w:val="00F130E5"/>
    <w:rsid w:val="00F1694F"/>
    <w:rsid w:val="00F17251"/>
    <w:rsid w:val="00F220B3"/>
    <w:rsid w:val="00F26093"/>
    <w:rsid w:val="00F27042"/>
    <w:rsid w:val="00F3694F"/>
    <w:rsid w:val="00F41C1D"/>
    <w:rsid w:val="00F41DC1"/>
    <w:rsid w:val="00F6491A"/>
    <w:rsid w:val="00F67F1C"/>
    <w:rsid w:val="00F84E49"/>
    <w:rsid w:val="00F91148"/>
    <w:rsid w:val="00FA108A"/>
    <w:rsid w:val="00FB0AD1"/>
    <w:rsid w:val="00FC392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1B29F"/>
  <w15:docId w15:val="{5A2E1733-8164-4659-95B5-25E7297C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51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23A1A-7B25-4F93-A8B4-685B372E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34</cp:revision>
  <cp:lastPrinted>2024-12-12T11:46:00Z</cp:lastPrinted>
  <dcterms:created xsi:type="dcterms:W3CDTF">2024-01-23T11:58:00Z</dcterms:created>
  <dcterms:modified xsi:type="dcterms:W3CDTF">2025-01-14T11:33:00Z</dcterms:modified>
</cp:coreProperties>
</file>